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1" w:rsidRPr="00DD2432" w:rsidRDefault="008C1511" w:rsidP="00E41A9E">
      <w:pPr>
        <w:rPr>
          <w:rFonts w:ascii="Times New Roman" w:hAnsi="Times New Roman" w:cs="Times New Roman"/>
          <w:noProof/>
          <w:sz w:val="28"/>
          <w:szCs w:val="28"/>
        </w:rPr>
      </w:pP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noProof/>
        </w:rPr>
      </w:pPr>
      <w:r w:rsidRPr="008C1511">
        <w:rPr>
          <w:rFonts w:ascii="Times New Roman" w:hAnsi="Times New Roman" w:cs="Times New Roman"/>
          <w:noProof/>
        </w:rPr>
        <w:drawing>
          <wp:inline distT="0" distB="0" distL="0" distR="0">
            <wp:extent cx="5619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1" w:rsidRPr="008C1511" w:rsidRDefault="008C1511" w:rsidP="008C1511">
      <w:pPr>
        <w:pStyle w:val="a9"/>
        <w:rPr>
          <w:b w:val="0"/>
          <w:szCs w:val="24"/>
        </w:rPr>
      </w:pPr>
      <w:r w:rsidRPr="008C1511">
        <w:rPr>
          <w:bCs/>
          <w:szCs w:val="24"/>
        </w:rPr>
        <w:t>АДМИНИСТРАЦИЯ</w:t>
      </w:r>
    </w:p>
    <w:p w:rsidR="008C1511" w:rsidRPr="008C1511" w:rsidRDefault="008C1511" w:rsidP="008C1511">
      <w:pPr>
        <w:pStyle w:val="a9"/>
        <w:tabs>
          <w:tab w:val="center" w:pos="4677"/>
        </w:tabs>
        <w:rPr>
          <w:bCs/>
          <w:szCs w:val="24"/>
        </w:rPr>
      </w:pPr>
      <w:r w:rsidRPr="008C1511">
        <w:rPr>
          <w:szCs w:val="24"/>
        </w:rPr>
        <w:t>ЕРШОВСКОГО  МУНИЦИПАЛЬНОГО  РАЙОНА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C1511" w:rsidRPr="008C151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C1511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E41A9E" w:rsidRDefault="00820DBC" w:rsidP="00DD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A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26.07.2018г </w:t>
      </w:r>
      <w:r w:rsidR="00DD2432" w:rsidRPr="00E41A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№ </w:t>
      </w:r>
      <w:r w:rsidRPr="00E41A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534</w:t>
      </w:r>
    </w:p>
    <w:p w:rsidR="00DD2432" w:rsidRPr="00DD2432" w:rsidRDefault="00DD2432" w:rsidP="00DD24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</w:t>
      </w:r>
      <w:r w:rsidR="00E41A9E">
        <w:rPr>
          <w:rFonts w:ascii="Times New Roman" w:eastAsia="Times New Roman" w:hAnsi="Times New Roman" w:cs="Times New Roman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DD2432">
        <w:rPr>
          <w:rFonts w:ascii="Times New Roman" w:eastAsia="Times New Roman" w:hAnsi="Times New Roman" w:cs="Times New Roman"/>
          <w:szCs w:val="20"/>
        </w:rPr>
        <w:t>г. Ершов</w:t>
      </w:r>
    </w:p>
    <w:p w:rsidR="00BF438F" w:rsidRDefault="00BF438F" w:rsidP="00CB0A5F">
      <w:pPr>
        <w:pStyle w:val="20"/>
        <w:shd w:val="clear" w:color="auto" w:fill="auto"/>
        <w:spacing w:line="346" w:lineRule="exact"/>
        <w:rPr>
          <w:rFonts w:ascii="Times New Roman" w:hAnsi="Times New Roman" w:cs="Times New Roman"/>
          <w:color w:val="000000"/>
          <w:lang w:bidi="ru-RU"/>
        </w:rPr>
      </w:pPr>
      <w:bookmarkStart w:id="0" w:name="_GoBack"/>
      <w:bookmarkEnd w:id="0"/>
    </w:p>
    <w:p w:rsidR="00CB0A5F" w:rsidRDefault="00CB0A5F" w:rsidP="00CB0A5F">
      <w:pPr>
        <w:pStyle w:val="20"/>
        <w:shd w:val="clear" w:color="auto" w:fill="auto"/>
        <w:spacing w:line="346" w:lineRule="exact"/>
        <w:rPr>
          <w:rFonts w:ascii="Times New Roman" w:hAnsi="Times New Roman" w:cs="Times New Roman"/>
          <w:color w:val="000000"/>
          <w:lang w:bidi="ru-RU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t xml:space="preserve">Об утверждении Порядка создания, </w:t>
      </w:r>
    </w:p>
    <w:p w:rsidR="00CB0A5F" w:rsidRDefault="00CB0A5F" w:rsidP="00CB0A5F">
      <w:pPr>
        <w:pStyle w:val="20"/>
        <w:shd w:val="clear" w:color="auto" w:fill="auto"/>
        <w:spacing w:line="346" w:lineRule="exact"/>
        <w:rPr>
          <w:rFonts w:ascii="Times New Roman" w:hAnsi="Times New Roman" w:cs="Times New Roman"/>
          <w:color w:val="000000"/>
          <w:lang w:bidi="ru-RU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t xml:space="preserve">реорганизации, изменения типа </w:t>
      </w:r>
    </w:p>
    <w:p w:rsidR="00CB0A5F" w:rsidRDefault="00CB0A5F" w:rsidP="00CB0A5F">
      <w:pPr>
        <w:pStyle w:val="20"/>
        <w:shd w:val="clear" w:color="auto" w:fill="auto"/>
        <w:spacing w:line="346" w:lineRule="exact"/>
        <w:rPr>
          <w:rFonts w:ascii="Times New Roman" w:hAnsi="Times New Roman" w:cs="Times New Roman"/>
          <w:color w:val="000000"/>
          <w:lang w:bidi="ru-RU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t xml:space="preserve">и ликвидации муниципальных </w:t>
      </w:r>
      <w:r>
        <w:rPr>
          <w:rFonts w:ascii="Times New Roman" w:hAnsi="Times New Roman" w:cs="Times New Roman"/>
          <w:color w:val="000000"/>
          <w:lang w:bidi="ru-RU"/>
        </w:rPr>
        <w:t xml:space="preserve">учреждений </w:t>
      </w:r>
    </w:p>
    <w:p w:rsidR="00CB0A5F" w:rsidRDefault="00CB0A5F" w:rsidP="00CB0A5F">
      <w:pPr>
        <w:pStyle w:val="20"/>
        <w:shd w:val="clear" w:color="auto" w:fill="auto"/>
        <w:spacing w:line="346" w:lineRule="exact"/>
        <w:rPr>
          <w:rFonts w:ascii="Times New Roman" w:hAnsi="Times New Roman" w:cs="Times New Roman"/>
          <w:color w:val="000000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</w:t>
      </w:r>
    </w:p>
    <w:p w:rsidR="00CB0A5F" w:rsidRPr="00776AA8" w:rsidRDefault="00CB0A5F" w:rsidP="00CB0A5F">
      <w:pPr>
        <w:pStyle w:val="20"/>
        <w:shd w:val="clear" w:color="auto" w:fill="auto"/>
        <w:spacing w:after="293" w:line="346" w:lineRule="exact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Саратовской области</w:t>
      </w:r>
    </w:p>
    <w:p w:rsidR="00CB0A5F" w:rsidRPr="00F12A49" w:rsidRDefault="00CB0A5F" w:rsidP="00CB0A5F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>
        <w:tab/>
      </w:r>
      <w:r w:rsidRPr="00CB0A5F">
        <w:rPr>
          <w:b w:val="0"/>
          <w:sz w:val="28"/>
          <w:szCs w:val="28"/>
        </w:rPr>
        <w:t xml:space="preserve">Руководствуясь  </w:t>
      </w:r>
      <w:hyperlink r:id="rId6" w:history="1"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Гражданским</w:t>
        </w:r>
      </w:hyperlink>
      <w:r w:rsidRPr="00CB0A5F">
        <w:rPr>
          <w:b w:val="0"/>
          <w:sz w:val="28"/>
          <w:szCs w:val="28"/>
        </w:rPr>
        <w:t xml:space="preserve"> </w:t>
      </w:r>
      <w:hyperlink r:id="rId7" w:history="1"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кодексом Российской Федерации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  <w:lang w:bidi="ru-RU"/>
          </w:rPr>
          <w:t xml:space="preserve">, 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Бюджетным кодексом Российской</w:t>
        </w:r>
      </w:hyperlink>
      <w:r w:rsidRPr="00CB0A5F">
        <w:rPr>
          <w:b w:val="0"/>
          <w:sz w:val="28"/>
          <w:szCs w:val="28"/>
        </w:rPr>
        <w:t xml:space="preserve"> </w:t>
      </w:r>
      <w:hyperlink r:id="rId8" w:history="1"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Федерации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  <w:lang w:bidi="ru-RU"/>
          </w:rPr>
          <w:t xml:space="preserve">, 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 xml:space="preserve">Федеральным законом от 6 октября 2003 г. 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  <w:lang w:eastAsia="en-US" w:bidi="en-US"/>
          </w:rPr>
          <w:t>№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131-ФЗ «Об общих</w:t>
        </w:r>
      </w:hyperlink>
      <w:r w:rsidRPr="00F12A49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Pr="00F12A49">
        <w:rPr>
          <w:b w:val="0"/>
          <w:sz w:val="28"/>
          <w:szCs w:val="28"/>
          <w:lang w:bidi="ru-RU"/>
        </w:rPr>
        <w:t xml:space="preserve">, </w:t>
      </w:r>
      <w:r w:rsidRPr="00F12A49">
        <w:rPr>
          <w:b w:val="0"/>
          <w:sz w:val="28"/>
          <w:szCs w:val="28"/>
        </w:rPr>
        <w:t>Федеральным законом</w:t>
      </w:r>
      <w:r>
        <w:rPr>
          <w:b w:val="0"/>
          <w:sz w:val="28"/>
          <w:szCs w:val="28"/>
        </w:rPr>
        <w:t xml:space="preserve">  от 03.11.2006 г. №</w:t>
      </w:r>
      <w:r w:rsidRPr="00F12A49">
        <w:rPr>
          <w:b w:val="0"/>
          <w:sz w:val="28"/>
          <w:szCs w:val="28"/>
        </w:rPr>
        <w:t>174-ФЗ</w:t>
      </w:r>
      <w:r>
        <w:rPr>
          <w:b w:val="0"/>
          <w:sz w:val="28"/>
          <w:szCs w:val="28"/>
        </w:rPr>
        <w:t xml:space="preserve"> «Об автономных учреждениях»</w:t>
      </w:r>
      <w:r w:rsidRPr="00F12A4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12A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Федеральным законом  от 12.01.1996 г. №7-ФЗ «</w:t>
      </w:r>
      <w:r w:rsidRPr="00F12A49">
        <w:rPr>
          <w:b w:val="0"/>
          <w:sz w:val="28"/>
          <w:szCs w:val="28"/>
        </w:rPr>
        <w:t>О некоммерческих орга</w:t>
      </w:r>
      <w:r>
        <w:rPr>
          <w:b w:val="0"/>
          <w:sz w:val="28"/>
          <w:szCs w:val="28"/>
        </w:rPr>
        <w:t xml:space="preserve">низациях», </w:t>
      </w:r>
      <w:r w:rsidRPr="00F12A49">
        <w:rPr>
          <w:b w:val="0"/>
          <w:sz w:val="28"/>
          <w:szCs w:val="28"/>
          <w:lang w:bidi="ru-RU"/>
        </w:rPr>
        <w:t xml:space="preserve">Уставом </w:t>
      </w:r>
      <w:proofErr w:type="spellStart"/>
      <w:r w:rsidRPr="00F12A49">
        <w:rPr>
          <w:b w:val="0"/>
          <w:sz w:val="28"/>
          <w:szCs w:val="28"/>
          <w:lang w:bidi="ru-RU"/>
        </w:rPr>
        <w:t>Ершовского</w:t>
      </w:r>
      <w:proofErr w:type="spellEnd"/>
      <w:r w:rsidRPr="00F12A49">
        <w:rPr>
          <w:b w:val="0"/>
          <w:sz w:val="28"/>
          <w:szCs w:val="28"/>
          <w:lang w:bidi="ru-RU"/>
        </w:rPr>
        <w:t xml:space="preserve"> муниципального района, </w:t>
      </w:r>
      <w:r w:rsidRPr="00F12A49">
        <w:rPr>
          <w:b w:val="0"/>
          <w:sz w:val="28"/>
          <w:szCs w:val="28"/>
        </w:rPr>
        <w:t xml:space="preserve">администрация </w:t>
      </w:r>
      <w:proofErr w:type="spellStart"/>
      <w:r w:rsidRPr="00F12A49">
        <w:rPr>
          <w:b w:val="0"/>
          <w:sz w:val="28"/>
          <w:szCs w:val="28"/>
        </w:rPr>
        <w:t>Ершовского</w:t>
      </w:r>
      <w:proofErr w:type="spellEnd"/>
      <w:r w:rsidRPr="00F12A49">
        <w:rPr>
          <w:b w:val="0"/>
          <w:sz w:val="28"/>
          <w:szCs w:val="28"/>
        </w:rPr>
        <w:t xml:space="preserve"> муниципального района ПОСТАНОВЛЯЕТ:</w:t>
      </w:r>
    </w:p>
    <w:p w:rsidR="00CB0A5F" w:rsidRPr="00281DEE" w:rsidRDefault="00CB0A5F" w:rsidP="00CB0A5F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281DEE">
        <w:rPr>
          <w:rFonts w:ascii="Times New Roman" w:hAnsi="Times New Roman" w:cs="Times New Roman"/>
          <w:b w:val="0"/>
          <w:spacing w:val="-10"/>
          <w:kern w:val="28"/>
          <w:sz w:val="28"/>
          <w:szCs w:val="28"/>
          <w:lang w:eastAsia="ar-SA"/>
        </w:rPr>
        <w:t>1.</w:t>
      </w:r>
      <w:r w:rsidRPr="00281DEE">
        <w:rPr>
          <w:rFonts w:ascii="Times New Roman" w:hAnsi="Times New Roman" w:cs="Times New Roman"/>
          <w:spacing w:val="-10"/>
          <w:kern w:val="28"/>
          <w:sz w:val="28"/>
          <w:szCs w:val="28"/>
          <w:lang w:eastAsia="ar-SA"/>
        </w:rPr>
        <w:t> </w:t>
      </w:r>
      <w:r w:rsidRPr="00281DEE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Pr="00281DE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Порядок создания, реорганизации, изменения типа и ликвидац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ии муниципальных</w:t>
      </w:r>
      <w:r w:rsidRPr="00281DE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учреждений </w:t>
      </w:r>
      <w:proofErr w:type="spellStart"/>
      <w:r w:rsidRPr="00281DE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Ершовского</w:t>
      </w:r>
      <w:proofErr w:type="spellEnd"/>
      <w:r w:rsidRPr="00281DE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соответствии с приложением.</w:t>
      </w:r>
    </w:p>
    <w:p w:rsidR="00CB0A5F" w:rsidRDefault="00CB0A5F" w:rsidP="00CB0A5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81DEE">
        <w:rPr>
          <w:b w:val="0"/>
          <w:bCs w:val="0"/>
          <w:kern w:val="0"/>
          <w:sz w:val="28"/>
          <w:szCs w:val="28"/>
        </w:rPr>
        <w:t>2</w:t>
      </w:r>
      <w:r w:rsidRPr="00281DE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Сектору по </w:t>
      </w:r>
      <w:proofErr w:type="spellStart"/>
      <w:r>
        <w:rPr>
          <w:b w:val="0"/>
          <w:sz w:val="28"/>
          <w:szCs w:val="28"/>
        </w:rPr>
        <w:t>информатизационным</w:t>
      </w:r>
      <w:proofErr w:type="spellEnd"/>
      <w:r>
        <w:rPr>
          <w:b w:val="0"/>
          <w:sz w:val="28"/>
          <w:szCs w:val="28"/>
        </w:rPr>
        <w:t xml:space="preserve"> технологиям и программного обеспечения</w:t>
      </w:r>
      <w:r w:rsidRPr="004A14BF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 </w:t>
      </w:r>
      <w:proofErr w:type="spellStart"/>
      <w:r w:rsidRPr="004A14BF">
        <w:rPr>
          <w:b w:val="0"/>
          <w:sz w:val="28"/>
          <w:szCs w:val="28"/>
        </w:rPr>
        <w:t>Ершовского</w:t>
      </w:r>
      <w:proofErr w:type="spellEnd"/>
      <w:r w:rsidRPr="004A14BF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 </w:t>
      </w:r>
      <w:r w:rsidRPr="004A14BF">
        <w:rPr>
          <w:b w:val="0"/>
          <w:sz w:val="28"/>
          <w:szCs w:val="28"/>
        </w:rPr>
        <w:t xml:space="preserve">Саратовской области, </w:t>
      </w:r>
      <w:proofErr w:type="gramStart"/>
      <w:r w:rsidRPr="004A14BF">
        <w:rPr>
          <w:b w:val="0"/>
          <w:sz w:val="28"/>
          <w:szCs w:val="28"/>
        </w:rPr>
        <w:t>разместить</w:t>
      </w:r>
      <w:proofErr w:type="gramEnd"/>
      <w:r w:rsidRPr="004A14BF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A14BF">
        <w:rPr>
          <w:b w:val="0"/>
          <w:sz w:val="28"/>
          <w:szCs w:val="28"/>
        </w:rPr>
        <w:t>Ершовского</w:t>
      </w:r>
      <w:proofErr w:type="spellEnd"/>
      <w:r w:rsidRPr="004A14BF">
        <w:rPr>
          <w:b w:val="0"/>
          <w:sz w:val="28"/>
          <w:szCs w:val="28"/>
        </w:rPr>
        <w:t xml:space="preserve"> муниципального района в сети </w:t>
      </w:r>
      <w:r>
        <w:rPr>
          <w:b w:val="0"/>
          <w:sz w:val="28"/>
          <w:szCs w:val="28"/>
        </w:rPr>
        <w:t>«</w:t>
      </w:r>
      <w:r w:rsidRPr="004A14BF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4A14BF">
        <w:rPr>
          <w:b w:val="0"/>
          <w:sz w:val="28"/>
          <w:szCs w:val="28"/>
        </w:rPr>
        <w:t xml:space="preserve">. </w:t>
      </w:r>
    </w:p>
    <w:p w:rsidR="00CB0A5F" w:rsidRDefault="00CB0A5F" w:rsidP="00CB0A5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Признать утратившими силу постановления администрации </w:t>
      </w:r>
      <w:proofErr w:type="spellStart"/>
      <w:r>
        <w:rPr>
          <w:b w:val="0"/>
          <w:sz w:val="28"/>
          <w:szCs w:val="28"/>
        </w:rPr>
        <w:t>Ершовского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района:</w:t>
      </w:r>
    </w:p>
    <w:p w:rsidR="00CB0A5F" w:rsidRPr="00776AA8" w:rsidRDefault="00CB0A5F" w:rsidP="00CB0A5F">
      <w:pPr>
        <w:pStyle w:val="a5"/>
        <w:tabs>
          <w:tab w:val="left" w:pos="9349"/>
        </w:tabs>
        <w:ind w:right="-7"/>
        <w:rPr>
          <w:szCs w:val="28"/>
        </w:rPr>
      </w:pPr>
      <w:r w:rsidRPr="00776AA8">
        <w:rPr>
          <w:szCs w:val="28"/>
        </w:rPr>
        <w:t>- от 30.12.2010г</w:t>
      </w:r>
      <w:r>
        <w:rPr>
          <w:szCs w:val="28"/>
        </w:rPr>
        <w:t xml:space="preserve">. </w:t>
      </w:r>
      <w:r w:rsidRPr="00776AA8">
        <w:rPr>
          <w:szCs w:val="28"/>
        </w:rPr>
        <w:t xml:space="preserve"> №1449  «Об  утверждении положений «О порядке принятия решения о создании муниципальных бюджетных и  казённых учреждений </w:t>
      </w:r>
      <w:proofErr w:type="spellStart"/>
      <w:r w:rsidRPr="00776AA8">
        <w:rPr>
          <w:szCs w:val="28"/>
        </w:rPr>
        <w:t>Ершовского</w:t>
      </w:r>
      <w:proofErr w:type="spellEnd"/>
      <w:r w:rsidRPr="00776AA8">
        <w:rPr>
          <w:szCs w:val="28"/>
        </w:rPr>
        <w:t xml:space="preserve"> муниципального района в результате его учреждения», «О порядке  утверждения уставов муниципальных бюджетных и казённых учреждений </w:t>
      </w:r>
      <w:proofErr w:type="spellStart"/>
      <w:r w:rsidRPr="00776AA8">
        <w:rPr>
          <w:szCs w:val="28"/>
        </w:rPr>
        <w:t>Ершовского</w:t>
      </w:r>
      <w:proofErr w:type="spellEnd"/>
      <w:r w:rsidRPr="00776AA8">
        <w:rPr>
          <w:szCs w:val="28"/>
        </w:rPr>
        <w:t xml:space="preserve"> муниципального района и внесения изменений в них»</w:t>
      </w:r>
      <w:r>
        <w:rPr>
          <w:szCs w:val="28"/>
        </w:rPr>
        <w:t>;</w:t>
      </w:r>
    </w:p>
    <w:p w:rsidR="00CB0A5F" w:rsidRPr="00CB0A5F" w:rsidRDefault="00CB0A5F" w:rsidP="00CB0A5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от 26.01.2011г. №93 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9" w:history="1"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 xml:space="preserve">«Об утверждении Порядка принятия решения о реорганизации и проведения реорганизации муниципальных бюджетных и казенных учреждений </w:t>
        </w:r>
        <w:proofErr w:type="spellStart"/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Ершовского</w:t>
        </w:r>
        <w:proofErr w:type="spellEnd"/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 xml:space="preserve"> муниципального района», </w:t>
        </w:r>
        <w:r w:rsidRPr="00CB0A5F">
          <w:rPr>
            <w:b w:val="0"/>
            <w:sz w:val="28"/>
            <w:szCs w:val="28"/>
          </w:rPr>
          <w:t xml:space="preserve"> </w:t>
        </w:r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 xml:space="preserve">«Об утверждении  Порядка принятия решения о ликвидации и проведения ликвидации муниципальных бюджетных и казенных учреждений </w:t>
        </w:r>
        <w:proofErr w:type="spellStart"/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>Ершовского</w:t>
        </w:r>
        <w:proofErr w:type="spellEnd"/>
        <w:r w:rsidRPr="00CB0A5F">
          <w:rPr>
            <w:rStyle w:val="a4"/>
            <w:b w:val="0"/>
            <w:color w:val="auto"/>
            <w:sz w:val="28"/>
            <w:szCs w:val="28"/>
            <w:u w:val="none"/>
          </w:rPr>
          <w:t xml:space="preserve"> муниципального района».</w:t>
        </w:r>
      </w:hyperlink>
    </w:p>
    <w:p w:rsidR="00CB0A5F" w:rsidRPr="00CB0A5F" w:rsidRDefault="00CB0A5F" w:rsidP="00CB0A5F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 w:rsidRPr="00CB0A5F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r w:rsidRPr="00CB0A5F">
        <w:rPr>
          <w:rFonts w:ascii="Times New Roman" w:hAnsi="Times New Roman" w:cs="Times New Roman"/>
          <w:spacing w:val="-10"/>
          <w:kern w:val="28"/>
          <w:sz w:val="28"/>
          <w:szCs w:val="28"/>
          <w:lang w:eastAsia="ar-SA"/>
        </w:rPr>
        <w:t xml:space="preserve"> </w:t>
      </w:r>
      <w:proofErr w:type="gramStart"/>
      <w:r w:rsidRPr="00CB0A5F">
        <w:rPr>
          <w:rFonts w:ascii="Times New Roman" w:hAnsi="Times New Roman" w:cs="Times New Roman"/>
          <w:sz w:val="28"/>
        </w:rPr>
        <w:t>Контроль за</w:t>
      </w:r>
      <w:proofErr w:type="gramEnd"/>
      <w:r w:rsidRPr="00CB0A5F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B0A5F">
        <w:rPr>
          <w:rFonts w:ascii="Times New Roman" w:hAnsi="Times New Roman" w:cs="Times New Roman"/>
          <w:sz w:val="28"/>
        </w:rPr>
        <w:t>Ершовского</w:t>
      </w:r>
      <w:proofErr w:type="spellEnd"/>
      <w:r w:rsidRPr="00CB0A5F">
        <w:rPr>
          <w:rFonts w:ascii="Times New Roman" w:hAnsi="Times New Roman" w:cs="Times New Roman"/>
          <w:sz w:val="28"/>
        </w:rPr>
        <w:t xml:space="preserve"> муниципального района Саратовской области по социальным вопросам С.В. Малиновскую.</w:t>
      </w:r>
    </w:p>
    <w:p w:rsidR="00CB0A5F" w:rsidRPr="00CB0A5F" w:rsidRDefault="00CB0A5F" w:rsidP="00CB0A5F">
      <w:pPr>
        <w:suppressAutoHyphens/>
        <w:ind w:firstLine="708"/>
        <w:jc w:val="both"/>
        <w:rPr>
          <w:rFonts w:ascii="Times New Roman" w:hAnsi="Times New Roman" w:cs="Times New Roman"/>
          <w:sz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A5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С.А. </w:t>
      </w:r>
      <w:proofErr w:type="spellStart"/>
      <w:r w:rsidRPr="00CB0A5F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CB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432" w:rsidRPr="00CB0A5F" w:rsidRDefault="00E41A9E" w:rsidP="00CB0A5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5F" w:rsidRPr="00CB0A5F" w:rsidRDefault="00CB0A5F" w:rsidP="00CB0A5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Pr="00CB0A5F" w:rsidRDefault="00CB0A5F" w:rsidP="00CB0A5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5664" w:tblpY="-374"/>
        <w:tblW w:w="393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CB0A5F" w:rsidTr="00BF56EF">
        <w:trPr>
          <w:trHeight w:val="705"/>
        </w:trPr>
        <w:tc>
          <w:tcPr>
            <w:tcW w:w="3936" w:type="dxa"/>
          </w:tcPr>
          <w:p w:rsidR="00CB0A5F" w:rsidRPr="00281DEE" w:rsidRDefault="00CB0A5F" w:rsidP="00BF56E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CB0A5F" w:rsidRPr="00281DEE" w:rsidRDefault="00CB0A5F" w:rsidP="00BF56E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81DEE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proofErr w:type="spellStart"/>
            <w:r w:rsidRPr="00281DEE">
              <w:rPr>
                <w:rFonts w:ascii="Times New Roman" w:hAnsi="Times New Roman" w:cs="Times New Roman"/>
              </w:rPr>
              <w:t>Ершовского</w:t>
            </w:r>
            <w:proofErr w:type="spellEnd"/>
          </w:p>
          <w:p w:rsidR="00CB0A5F" w:rsidRPr="00281DEE" w:rsidRDefault="00CB0A5F" w:rsidP="00BF56E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81DEE"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</w:p>
          <w:p w:rsidR="00CB0A5F" w:rsidRPr="00281DEE" w:rsidRDefault="00CB0A5F" w:rsidP="00BF56E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81DEE">
              <w:rPr>
                <w:rFonts w:ascii="Times New Roman" w:hAnsi="Times New Roman" w:cs="Times New Roman"/>
              </w:rPr>
              <w:t>от</w:t>
            </w:r>
            <w:r w:rsidR="00E41A9E">
              <w:rPr>
                <w:rFonts w:ascii="Times New Roman" w:hAnsi="Times New Roman" w:cs="Times New Roman"/>
              </w:rPr>
              <w:t xml:space="preserve"> 26.07.</w:t>
            </w:r>
            <w:r w:rsidRPr="00281DEE">
              <w:rPr>
                <w:rFonts w:ascii="Times New Roman" w:hAnsi="Times New Roman" w:cs="Times New Roman"/>
              </w:rPr>
              <w:t>2018г. №</w:t>
            </w:r>
            <w:r w:rsidR="00E41A9E">
              <w:rPr>
                <w:rFonts w:ascii="Times New Roman" w:hAnsi="Times New Roman" w:cs="Times New Roman"/>
              </w:rPr>
              <w:t xml:space="preserve"> 534 </w:t>
            </w:r>
          </w:p>
          <w:p w:rsidR="00CB0A5F" w:rsidRDefault="00CB0A5F" w:rsidP="00BF56EF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B0A5F" w:rsidRDefault="00CB0A5F" w:rsidP="00CB0A5F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Порядок создания, реорганизации, изменения типа и ликвидаци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 муниципальных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учреждений </w:t>
      </w:r>
      <w:proofErr w:type="spellStart"/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Ершовского</w:t>
      </w:r>
      <w:proofErr w:type="spellEnd"/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муниципального района Саратовской области</w:t>
      </w:r>
      <w:bookmarkStart w:id="1" w:name="bookmark0"/>
    </w:p>
    <w:p w:rsidR="00CB0A5F" w:rsidRPr="00D134F7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B0A5F" w:rsidRPr="00D134F7" w:rsidRDefault="00CB0A5F" w:rsidP="00CB0A5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1. Общие положения</w:t>
      </w:r>
      <w:bookmarkEnd w:id="1"/>
    </w:p>
    <w:p w:rsidR="00CB0A5F" w:rsidRPr="00F12A49" w:rsidRDefault="00CB0A5F" w:rsidP="00CB0A5F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2A49">
        <w:rPr>
          <w:rFonts w:ascii="Times New Roman" w:hAnsi="Times New Roman" w:cs="Times New Roman"/>
        </w:rPr>
        <w:t xml:space="preserve">1.1. </w:t>
      </w:r>
      <w:hyperlink r:id="rId10" w:history="1">
        <w:r w:rsidRPr="00CB0A5F">
          <w:rPr>
            <w:rStyle w:val="a4"/>
            <w:rFonts w:ascii="Times New Roman" w:hAnsi="Times New Roman" w:cs="Times New Roman"/>
            <w:color w:val="auto"/>
            <w:u w:val="none"/>
          </w:rPr>
          <w:t>Гражданским</w:t>
        </w:r>
      </w:hyperlink>
      <w:r w:rsidRPr="00CB0A5F">
        <w:rPr>
          <w:rFonts w:ascii="Times New Roman" w:hAnsi="Times New Roman" w:cs="Times New Roman"/>
        </w:rPr>
        <w:t xml:space="preserve"> </w:t>
      </w:r>
      <w:hyperlink r:id="rId11" w:history="1">
        <w:r w:rsidRPr="00CB0A5F">
          <w:rPr>
            <w:rStyle w:val="a4"/>
            <w:rFonts w:ascii="Times New Roman" w:hAnsi="Times New Roman" w:cs="Times New Roman"/>
            <w:color w:val="auto"/>
            <w:u w:val="none"/>
          </w:rPr>
          <w:t>кодексом Российской Федерации</w:t>
        </w:r>
        <w:r w:rsidRPr="00CB0A5F">
          <w:rPr>
            <w:rStyle w:val="a4"/>
            <w:rFonts w:ascii="Times New Roman" w:hAnsi="Times New Roman" w:cs="Times New Roman"/>
            <w:color w:val="auto"/>
            <w:u w:val="none"/>
            <w:lang w:bidi="ru-RU"/>
          </w:rPr>
          <w:t xml:space="preserve">, </w:t>
        </w:r>
        <w:r w:rsidRPr="00CB0A5F">
          <w:rPr>
            <w:rStyle w:val="a4"/>
            <w:rFonts w:ascii="Times New Roman" w:hAnsi="Times New Roman" w:cs="Times New Roman"/>
            <w:color w:val="auto"/>
            <w:u w:val="none"/>
          </w:rPr>
          <w:t>Бюджетным кодексом Российской</w:t>
        </w:r>
      </w:hyperlink>
      <w:r w:rsidRPr="00CB0A5F">
        <w:rPr>
          <w:rFonts w:ascii="Times New Roman" w:hAnsi="Times New Roman" w:cs="Times New Roman"/>
        </w:rPr>
        <w:t xml:space="preserve"> </w:t>
      </w:r>
      <w:hyperlink r:id="rId12" w:history="1">
        <w:r w:rsidRPr="00CB0A5F">
          <w:rPr>
            <w:rStyle w:val="a4"/>
            <w:rFonts w:ascii="Times New Roman" w:hAnsi="Times New Roman" w:cs="Times New Roman"/>
            <w:color w:val="auto"/>
            <w:u w:val="none"/>
          </w:rPr>
          <w:t>Федерации</w:t>
        </w:r>
        <w:r w:rsidRPr="00CB0A5F">
          <w:rPr>
            <w:rStyle w:val="a4"/>
            <w:rFonts w:ascii="Times New Roman" w:hAnsi="Times New Roman" w:cs="Times New Roman"/>
            <w:color w:val="auto"/>
            <w:u w:val="none"/>
            <w:lang w:bidi="ru-RU"/>
          </w:rPr>
          <w:t xml:space="preserve">, </w:t>
        </w:r>
        <w:r w:rsidRPr="00CB0A5F">
          <w:rPr>
            <w:rStyle w:val="a4"/>
            <w:rFonts w:ascii="Times New Roman" w:hAnsi="Times New Roman" w:cs="Times New Roman"/>
            <w:color w:val="auto"/>
            <w:u w:val="none"/>
          </w:rPr>
          <w:t xml:space="preserve">Федеральным законом от 6 октября 2003 г. </w:t>
        </w:r>
        <w:r w:rsidRPr="00CB0A5F">
          <w:rPr>
            <w:rStyle w:val="a4"/>
            <w:rFonts w:ascii="Times New Roman" w:hAnsi="Times New Roman" w:cs="Times New Roman"/>
            <w:color w:val="auto"/>
            <w:u w:val="none"/>
            <w:lang w:eastAsia="en-US" w:bidi="en-US"/>
          </w:rPr>
          <w:t>№</w:t>
        </w:r>
        <w:r w:rsidRPr="00CB0A5F">
          <w:rPr>
            <w:rStyle w:val="a4"/>
            <w:rFonts w:ascii="Times New Roman" w:hAnsi="Times New Roman" w:cs="Times New Roman"/>
            <w:color w:val="auto"/>
            <w:u w:val="none"/>
          </w:rPr>
          <w:t>131-ФЗ «Об общих</w:t>
        </w:r>
      </w:hyperlink>
      <w:r w:rsidRPr="00F12A49">
        <w:rPr>
          <w:rFonts w:ascii="Times New Roman" w:hAnsi="Times New Roman" w:cs="Times New Roman"/>
        </w:rPr>
        <w:t xml:space="preserve"> принципах организации местного самоуправления в Российской Федерации»</w:t>
      </w:r>
      <w:r w:rsidRPr="00F12A49">
        <w:rPr>
          <w:rFonts w:ascii="Times New Roman" w:hAnsi="Times New Roman" w:cs="Times New Roman"/>
          <w:lang w:bidi="ru-RU"/>
        </w:rPr>
        <w:t xml:space="preserve">, </w:t>
      </w:r>
      <w:r w:rsidRPr="00F12A49">
        <w:rPr>
          <w:rFonts w:ascii="Times New Roman" w:hAnsi="Times New Roman" w:cs="Times New Roman"/>
        </w:rPr>
        <w:t xml:space="preserve">Федеральным законом  от 03.11.2006 г. №174-ФЗ «Об автономных учреждениях»,  Федеральным законом  от 12.01.1996 г. №7-ФЗ «О некоммерческих организациях», </w:t>
      </w:r>
      <w:r w:rsidRPr="00F12A49">
        <w:rPr>
          <w:rFonts w:ascii="Times New Roman" w:hAnsi="Times New Roman" w:cs="Times New Roman"/>
          <w:lang w:bidi="ru-RU"/>
        </w:rPr>
        <w:t xml:space="preserve">Уставом </w:t>
      </w:r>
      <w:proofErr w:type="spellStart"/>
      <w:r w:rsidRPr="00F12A49">
        <w:rPr>
          <w:rFonts w:ascii="Times New Roman" w:hAnsi="Times New Roman" w:cs="Times New Roman"/>
          <w:lang w:bidi="ru-RU"/>
        </w:rPr>
        <w:t>Ершовского</w:t>
      </w:r>
      <w:proofErr w:type="spellEnd"/>
      <w:r w:rsidRPr="00F12A49">
        <w:rPr>
          <w:rFonts w:ascii="Times New Roman" w:hAnsi="Times New Roman" w:cs="Times New Roman"/>
          <w:lang w:bidi="ru-RU"/>
        </w:rPr>
        <w:t xml:space="preserve"> муниципального района.</w:t>
      </w:r>
    </w:p>
    <w:p w:rsidR="00CB0A5F" w:rsidRDefault="00CB0A5F" w:rsidP="00CB0A5F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ab/>
        <w:t xml:space="preserve">1.2. </w:t>
      </w:r>
      <w:r w:rsidRPr="00D134F7">
        <w:rPr>
          <w:rFonts w:ascii="Times New Roman" w:hAnsi="Times New Roman" w:cs="Times New Roman"/>
          <w:color w:val="000000"/>
          <w:lang w:bidi="ru-RU"/>
        </w:rPr>
        <w:t>Настоящий Порядок устанавливает процедуры создания, реорганизации, изменения типа и ликвидации муниципальных казенных, бюджет</w:t>
      </w:r>
      <w:r>
        <w:rPr>
          <w:rFonts w:ascii="Times New Roman" w:hAnsi="Times New Roman" w:cs="Times New Roman"/>
          <w:color w:val="000000"/>
          <w:lang w:bidi="ru-RU"/>
        </w:rPr>
        <w:t xml:space="preserve">ных и автономных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учреждений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 (далее - муниципальные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учреждения)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after="30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1.3. </w:t>
      </w:r>
      <w:r w:rsidRPr="00D134F7">
        <w:rPr>
          <w:rFonts w:ascii="Times New Roman" w:hAnsi="Times New Roman" w:cs="Times New Roman"/>
          <w:color w:val="000000"/>
          <w:lang w:bidi="ru-RU"/>
        </w:rPr>
        <w:t>В настоящем Порядке под типа</w:t>
      </w:r>
      <w:r>
        <w:rPr>
          <w:rFonts w:ascii="Times New Roman" w:hAnsi="Times New Roman" w:cs="Times New Roman"/>
          <w:color w:val="000000"/>
          <w:lang w:bidi="ru-RU"/>
        </w:rPr>
        <w:t>ми муниципальных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учреждений понимаются автономные, бюджетные и казенн</w:t>
      </w:r>
      <w:r>
        <w:rPr>
          <w:rFonts w:ascii="Times New Roman" w:hAnsi="Times New Roman" w:cs="Times New Roman"/>
          <w:color w:val="000000"/>
          <w:lang w:bidi="ru-RU"/>
        </w:rPr>
        <w:t xml:space="preserve">ые муниципальные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.</w:t>
      </w:r>
    </w:p>
    <w:p w:rsidR="00CB0A5F" w:rsidRPr="000A1F8F" w:rsidRDefault="00CB0A5F" w:rsidP="00CB0A5F">
      <w:pPr>
        <w:pStyle w:val="12"/>
        <w:shd w:val="clear" w:color="auto" w:fill="auto"/>
        <w:tabs>
          <w:tab w:val="left" w:pos="423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bookmarkStart w:id="2" w:name="bookmark1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2.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Создание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муниципального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учреждения</w:t>
      </w:r>
      <w:bookmarkEnd w:id="2"/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2.1. Муниципальное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учреждение </w:t>
      </w:r>
      <w:r>
        <w:rPr>
          <w:rFonts w:ascii="Times New Roman" w:hAnsi="Times New Roman" w:cs="Times New Roman"/>
          <w:color w:val="000000"/>
          <w:lang w:bidi="ru-RU"/>
        </w:rPr>
        <w:t xml:space="preserve">соответствующего типа </w:t>
      </w:r>
      <w:r w:rsidRPr="00D134F7">
        <w:rPr>
          <w:rFonts w:ascii="Times New Roman" w:hAnsi="Times New Roman" w:cs="Times New Roman"/>
          <w:color w:val="000000"/>
          <w:lang w:bidi="ru-RU"/>
        </w:rPr>
        <w:t>может быть создано путем его учреждения, в результате реорганизации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или изменения типа суще</w:t>
      </w:r>
      <w:r>
        <w:rPr>
          <w:rFonts w:ascii="Times New Roman" w:hAnsi="Times New Roman" w:cs="Times New Roman"/>
          <w:color w:val="000000"/>
          <w:lang w:bidi="ru-RU"/>
        </w:rPr>
        <w:t xml:space="preserve">ствующего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учреждения.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2.2. </w:t>
      </w:r>
      <w:r w:rsidRPr="00D134F7">
        <w:rPr>
          <w:rFonts w:ascii="Times New Roman" w:hAnsi="Times New Roman" w:cs="Times New Roman"/>
          <w:color w:val="000000"/>
          <w:lang w:bidi="ru-RU"/>
        </w:rPr>
        <w:t>Решение о создании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принимается администрацией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в форме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.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2.3.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о создании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должно содержать:</w:t>
      </w:r>
    </w:p>
    <w:p w:rsidR="00CB0A5F" w:rsidRPr="00D134F7" w:rsidRDefault="00CB0A5F" w:rsidP="00CB0A5F">
      <w:pPr>
        <w:rPr>
          <w:sz w:val="28"/>
          <w:szCs w:val="28"/>
        </w:rPr>
        <w:sectPr w:rsidR="00CB0A5F" w:rsidRPr="00D134F7" w:rsidSect="000A1F8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 создаваемого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учреждения, указание на его тип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основные цели деятельности создаваемого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учреждения, определенные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наименование отраслевого структурного подразделения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в ведении которого находит</w:t>
      </w:r>
      <w:r>
        <w:rPr>
          <w:rFonts w:ascii="Times New Roman" w:hAnsi="Times New Roman" w:cs="Times New Roman"/>
          <w:color w:val="000000"/>
          <w:lang w:bidi="ru-RU"/>
        </w:rPr>
        <w:t xml:space="preserve">ся муниципальное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учреждение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сведения о недвижимом имуществе (в том числе земельных участках), которое планируется закрепить (предоставить в постоянное (бессрочное) пользование) </w:t>
      </w:r>
      <w:r>
        <w:rPr>
          <w:rFonts w:ascii="Times New Roman" w:hAnsi="Times New Roman" w:cs="Times New Roman"/>
          <w:color w:val="000000"/>
          <w:lang w:bidi="ru-RU"/>
        </w:rPr>
        <w:t xml:space="preserve">на праве оперативного управления </w:t>
      </w:r>
      <w:r w:rsidRPr="00D134F7">
        <w:rPr>
          <w:rFonts w:ascii="Times New Roman" w:hAnsi="Times New Roman" w:cs="Times New Roman"/>
          <w:color w:val="000000"/>
          <w:lang w:bidi="ru-RU"/>
        </w:rPr>
        <w:t>за создаваем</w:t>
      </w:r>
      <w:r>
        <w:rPr>
          <w:rFonts w:ascii="Times New Roman" w:hAnsi="Times New Roman" w:cs="Times New Roman"/>
          <w:color w:val="000000"/>
          <w:lang w:bidi="ru-RU"/>
        </w:rPr>
        <w:t xml:space="preserve">ым муниципальным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учреждением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A57501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57501">
        <w:rPr>
          <w:rFonts w:ascii="Times New Roman" w:hAnsi="Times New Roman" w:cs="Times New Roman"/>
          <w:spacing w:val="2"/>
          <w:shd w:val="clear" w:color="auto" w:fill="FFFFFF"/>
        </w:rPr>
        <w:t>- сведения об ином имуществе, подлежащем передаче в оперативное управление создаваемого муни</w:t>
      </w:r>
      <w:r>
        <w:rPr>
          <w:rFonts w:ascii="Times New Roman" w:hAnsi="Times New Roman" w:cs="Times New Roman"/>
          <w:spacing w:val="2"/>
          <w:shd w:val="clear" w:color="auto" w:fill="FFFFFF"/>
        </w:rPr>
        <w:t>ципального учреждения</w:t>
      </w:r>
      <w:r w:rsidRPr="00A57501">
        <w:rPr>
          <w:rFonts w:ascii="Times New Roman" w:hAnsi="Times New Roman" w:cs="Times New Roman"/>
          <w:spacing w:val="2"/>
          <w:shd w:val="clear" w:color="auto" w:fill="FFFFFF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предельную штатную численность работников (для казенного учреждения)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перечень мероприятий по созданию муниципального учреждения с указанием сроков их проведения.</w:t>
      </w:r>
    </w:p>
    <w:p w:rsidR="00CB0A5F" w:rsidRPr="005E58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  <w:sectPr w:rsidR="00CB0A5F" w:rsidRPr="005E585F" w:rsidSect="000A1F8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2.4. </w:t>
      </w:r>
      <w:r w:rsidRPr="00D134F7">
        <w:rPr>
          <w:rFonts w:ascii="Times New Roman" w:hAnsi="Times New Roman" w:cs="Times New Roman"/>
          <w:color w:val="000000"/>
          <w:lang w:bidi="ru-RU"/>
        </w:rPr>
        <w:t>Создание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путем его учреждения осуществляется по предложению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и ее структурных подразделений.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lastRenderedPageBreak/>
        <w:t>Предложение о создании муниципаль</w:t>
      </w:r>
      <w:r>
        <w:rPr>
          <w:rFonts w:ascii="Times New Roman" w:hAnsi="Times New Roman" w:cs="Times New Roman"/>
          <w:color w:val="000000"/>
          <w:lang w:bidi="ru-RU"/>
        </w:rPr>
        <w:t>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должно выдвигаться в сроки, дающие возможность после издания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обеспечить в установленном порядке включение в проект бюджета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на очередной финансовый год и плановый период необходимых расходов на </w:t>
      </w:r>
      <w:proofErr w:type="gramStart"/>
      <w:r w:rsidRPr="00D134F7">
        <w:rPr>
          <w:rFonts w:ascii="Times New Roman" w:hAnsi="Times New Roman" w:cs="Times New Roman"/>
          <w:color w:val="000000"/>
          <w:lang w:bidi="ru-RU"/>
        </w:rPr>
        <w:t>создание</w:t>
      </w:r>
      <w:proofErr w:type="gramEnd"/>
      <w:r w:rsidRPr="00D134F7">
        <w:rPr>
          <w:rFonts w:ascii="Times New Roman" w:hAnsi="Times New Roman" w:cs="Times New Roman"/>
          <w:color w:val="000000"/>
          <w:lang w:bidi="ru-RU"/>
        </w:rPr>
        <w:t xml:space="preserve"> и обеспечение деятельности создаваемого муниципаль</w:t>
      </w:r>
      <w:r>
        <w:rPr>
          <w:rFonts w:ascii="Times New Roman" w:hAnsi="Times New Roman" w:cs="Times New Roman"/>
          <w:color w:val="000000"/>
          <w:lang w:bidi="ru-RU"/>
        </w:rPr>
        <w:t xml:space="preserve">ного казенного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учреждения или обеспечение выполнения муниципального задания для муниципального бюджетного </w:t>
      </w:r>
      <w:r>
        <w:rPr>
          <w:rFonts w:ascii="Times New Roman" w:hAnsi="Times New Roman" w:cs="Times New Roman"/>
          <w:color w:val="000000"/>
          <w:lang w:bidi="ru-RU"/>
        </w:rPr>
        <w:t xml:space="preserve">или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или определение источников финансирования указанных расходов в текущем финансовом году с внесением изменений в бюджет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на текущий финансовый год и плановый период.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2.5.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Предложение о создании </w:t>
      </w:r>
      <w:r>
        <w:rPr>
          <w:rFonts w:ascii="Times New Roman" w:hAnsi="Times New Roman" w:cs="Times New Roman"/>
          <w:color w:val="000000"/>
          <w:lang w:bidi="ru-RU"/>
        </w:rPr>
        <w:t xml:space="preserve">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>учреждения путем его учреждения должно содержать: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обоснование целесообразности создания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сведения о недвижимом имуществе (в том числе земельных участках), планируемом к закреплению (планируемых к предоставлению в постоянное (бессрочное) пользование) за создаваемым муниципальным учреждением</w:t>
      </w:r>
      <w:r>
        <w:rPr>
          <w:rFonts w:ascii="Times New Roman" w:hAnsi="Times New Roman" w:cs="Times New Roman"/>
          <w:color w:val="000000"/>
          <w:lang w:bidi="ru-RU"/>
        </w:rPr>
        <w:t>;</w:t>
      </w:r>
      <w:proofErr w:type="gramEnd"/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сведения об ином имуществе, подлежащем передаче в оперативное управление создаваемому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муниципальному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учреждению,</w:t>
      </w:r>
      <w:r>
        <w:rPr>
          <w:rFonts w:ascii="Times New Roman" w:hAnsi="Times New Roman" w:cs="Times New Roman"/>
        </w:rPr>
        <w:t xml:space="preserve"> </w:t>
      </w:r>
      <w:r w:rsidRPr="00D134F7">
        <w:rPr>
          <w:rFonts w:ascii="Times New Roman" w:hAnsi="Times New Roman" w:cs="Times New Roman"/>
          <w:color w:val="000000"/>
          <w:lang w:bidi="ru-RU"/>
        </w:rPr>
        <w:t>финансово-экономическое обоснование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информацию о муниципальных услугах, которые будет предоставлять создаваем</w:t>
      </w:r>
      <w:r>
        <w:rPr>
          <w:rFonts w:ascii="Times New Roman" w:hAnsi="Times New Roman" w:cs="Times New Roman"/>
          <w:color w:val="000000"/>
          <w:lang w:bidi="ru-RU"/>
        </w:rPr>
        <w:t xml:space="preserve">ое муниципальное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учреждение.</w:t>
      </w:r>
    </w:p>
    <w:p w:rsidR="00CB0A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2.6.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После издания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о создании муниципального  учреждени</w:t>
      </w:r>
      <w:r>
        <w:rPr>
          <w:rFonts w:ascii="Times New Roman" w:hAnsi="Times New Roman" w:cs="Times New Roman"/>
          <w:color w:val="000000"/>
          <w:lang w:bidi="ru-RU"/>
        </w:rPr>
        <w:t>я устав муниципального учреждения утверждается администрацией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 в порядке, установленном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от 28.07.2015 г №802.</w:t>
      </w:r>
    </w:p>
    <w:p w:rsidR="00CB0A5F" w:rsidRPr="00820B44" w:rsidRDefault="00CB0A5F" w:rsidP="00CB0A5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0B44">
        <w:rPr>
          <w:color w:val="000000"/>
          <w:sz w:val="28"/>
          <w:szCs w:val="28"/>
          <w:lang w:bidi="ru-RU"/>
        </w:rPr>
        <w:lastRenderedPageBreak/>
        <w:t xml:space="preserve">2.7. </w:t>
      </w:r>
      <w:bookmarkStart w:id="3" w:name="178"/>
      <w:r w:rsidRPr="00820B44">
        <w:rPr>
          <w:color w:val="000000"/>
          <w:sz w:val="28"/>
          <w:szCs w:val="28"/>
          <w:shd w:val="clear" w:color="auto" w:fill="FFFFFF"/>
        </w:rPr>
        <w:t xml:space="preserve">Учреждение считается созданным с момента 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820B44">
        <w:rPr>
          <w:color w:val="000000"/>
          <w:sz w:val="28"/>
          <w:szCs w:val="28"/>
          <w:shd w:val="clear" w:color="auto" w:fill="FFFFFF"/>
        </w:rPr>
        <w:t>государственной регистрации в порядке, установленном</w:t>
      </w:r>
      <w:r>
        <w:rPr>
          <w:color w:val="000000"/>
          <w:sz w:val="28"/>
          <w:szCs w:val="28"/>
          <w:shd w:val="clear" w:color="auto" w:fill="FFFFFF"/>
        </w:rPr>
        <w:t xml:space="preserve"> действующим законодательством Российской Федерации</w:t>
      </w:r>
      <w:r w:rsidRPr="00820B44">
        <w:rPr>
          <w:color w:val="000000"/>
          <w:sz w:val="28"/>
          <w:szCs w:val="28"/>
          <w:shd w:val="clear" w:color="auto" w:fill="FFFFFF"/>
        </w:rPr>
        <w:t>. </w:t>
      </w:r>
    </w:p>
    <w:bookmarkEnd w:id="3"/>
    <w:p w:rsidR="00CB0A5F" w:rsidRDefault="00CB0A5F" w:rsidP="00CB0A5F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CB0A5F" w:rsidRPr="006973D2" w:rsidRDefault="00CB0A5F" w:rsidP="00CB0A5F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  <w:sectPr w:rsidR="00CB0A5F" w:rsidRPr="006973D2" w:rsidSect="000A1F8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0A5F" w:rsidRPr="000A1F8F" w:rsidRDefault="00CB0A5F" w:rsidP="00CB0A5F">
      <w:pPr>
        <w:pStyle w:val="12"/>
        <w:shd w:val="clear" w:color="auto" w:fill="auto"/>
        <w:tabs>
          <w:tab w:val="left" w:pos="42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bookmarkStart w:id="4" w:name="bookmark2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3.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Реорганизация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учреждения</w:t>
      </w:r>
      <w:bookmarkEnd w:id="4"/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3.1. </w:t>
      </w:r>
      <w:r w:rsidRPr="00D134F7">
        <w:rPr>
          <w:rFonts w:ascii="Times New Roman" w:hAnsi="Times New Roman" w:cs="Times New Roman"/>
          <w:color w:val="000000"/>
          <w:lang w:bidi="ru-RU"/>
        </w:rPr>
        <w:t>Реорганизация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может быть осуществлена в форме его слияния, присоединения, разделения, выделения или преобразования.</w:t>
      </w:r>
    </w:p>
    <w:p w:rsidR="00CB0A5F" w:rsidRPr="00D134F7" w:rsidRDefault="00CB0A5F" w:rsidP="00CB0A5F">
      <w:pPr>
        <w:rPr>
          <w:sz w:val="28"/>
          <w:szCs w:val="28"/>
        </w:rPr>
        <w:sectPr w:rsidR="00CB0A5F" w:rsidRPr="00D134F7" w:rsidSect="000A1F8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0A5F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>3.2</w:t>
      </w:r>
      <w:r w:rsidRPr="00D134F7">
        <w:rPr>
          <w:rFonts w:ascii="Times New Roman" w:hAnsi="Times New Roman" w:cs="Times New Roman"/>
          <w:color w:val="000000"/>
          <w:lang w:bidi="ru-RU"/>
        </w:rPr>
        <w:t>. Реорганизация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 осуществляется по предложению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и ее структурных подразделений.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D134F7">
        <w:rPr>
          <w:rFonts w:ascii="Times New Roman" w:hAnsi="Times New Roman" w:cs="Times New Roman"/>
          <w:color w:val="000000"/>
          <w:lang w:bidi="ru-RU"/>
        </w:rPr>
        <w:t>Предложение о реорганизации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должно содержать:</w:t>
      </w:r>
    </w:p>
    <w:p w:rsidR="00CB0A5F" w:rsidRPr="00D134F7" w:rsidRDefault="00CB0A5F" w:rsidP="00CB0A5F">
      <w:pPr>
        <w:rPr>
          <w:sz w:val="28"/>
          <w:szCs w:val="28"/>
        </w:rPr>
        <w:sectPr w:rsidR="00CB0A5F" w:rsidRPr="00D134F7" w:rsidSect="000A1F8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0A5F" w:rsidRPr="00D134F7" w:rsidRDefault="00CB0A5F" w:rsidP="00CB0A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Pr="00D134F7">
        <w:rPr>
          <w:color w:val="000000"/>
          <w:sz w:val="28"/>
          <w:szCs w:val="28"/>
          <w:lang w:bidi="ru-RU"/>
        </w:rPr>
        <w:t>обоснование необходимости реорганизации (с указанием формы</w:t>
      </w:r>
      <w:r>
        <w:rPr>
          <w:sz w:val="28"/>
          <w:szCs w:val="28"/>
        </w:rPr>
        <w:t xml:space="preserve"> </w:t>
      </w:r>
      <w:r w:rsidRPr="00D134F7">
        <w:rPr>
          <w:color w:val="000000"/>
          <w:sz w:val="28"/>
          <w:szCs w:val="28"/>
          <w:lang w:bidi="ru-RU"/>
        </w:rPr>
        <w:t>реорганизации)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D134F7">
        <w:rPr>
          <w:color w:val="000000"/>
          <w:sz w:val="28"/>
          <w:szCs w:val="28"/>
          <w:lang w:bidi="ru-RU"/>
        </w:rPr>
        <w:t xml:space="preserve"> учреждения (учреждений)</w:t>
      </w:r>
      <w:r>
        <w:rPr>
          <w:color w:val="000000"/>
          <w:sz w:val="28"/>
          <w:szCs w:val="28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возможные социально-экономические последствия реорганизации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 (доступность возникшего в результате реорганизации учреждения (учреждений) для населения и качества выполняемых ими работ, оказываемых услуг)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0A1F8F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оценку финансовых последствий реорганизации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 для бюджета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предмет и основные виды деятельности реорганизованного муниципального учреждения (учреждений)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источники финансового обеспечения деятельности муниципал</w:t>
      </w:r>
      <w:r>
        <w:rPr>
          <w:rFonts w:ascii="Times New Roman" w:hAnsi="Times New Roman" w:cs="Times New Roman"/>
          <w:color w:val="000000"/>
          <w:lang w:bidi="ru-RU"/>
        </w:rPr>
        <w:t>ьного казенного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 либо финансового обеспечения выполнения муниципального задания для муниципального бюджетного </w:t>
      </w:r>
      <w:r>
        <w:rPr>
          <w:rFonts w:ascii="Times New Roman" w:hAnsi="Times New Roman" w:cs="Times New Roman"/>
          <w:color w:val="000000"/>
          <w:lang w:bidi="ru-RU"/>
        </w:rPr>
        <w:t xml:space="preserve">или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 после реорганизации,</w:t>
      </w:r>
    </w:p>
    <w:p w:rsidR="00CB0A5F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размер дебиторской и кредиторской задолженности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(учреждений), а также оценку путей их погашения (взыскания).</w:t>
      </w:r>
    </w:p>
    <w:p w:rsidR="00CB0A5F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3.4</w:t>
      </w:r>
      <w:r w:rsidRPr="00A57501">
        <w:rPr>
          <w:rFonts w:ascii="Times New Roman" w:hAnsi="Times New Roman" w:cs="Times New Roman"/>
          <w:color w:val="000000"/>
          <w:lang w:bidi="ru-RU"/>
        </w:rPr>
        <w:t>. Реорганизация муниципального учреждения осуществляется</w:t>
      </w:r>
      <w:r w:rsidRPr="00A575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исключительно</w:t>
      </w:r>
      <w:proofErr w:type="gramEnd"/>
      <w:r>
        <w:rPr>
          <w:rFonts w:ascii="Times New Roman" w:hAnsi="Times New Roman" w:cs="Times New Roman"/>
        </w:rPr>
        <w:t xml:space="preserve"> в случае если, </w:t>
      </w:r>
      <w:r w:rsidRPr="00A57501">
        <w:rPr>
          <w:rFonts w:ascii="Times New Roman" w:hAnsi="Times New Roman" w:cs="Times New Roman"/>
        </w:rPr>
        <w:t xml:space="preserve"> это не повлечет за</w:t>
      </w:r>
      <w:r w:rsidRPr="00CF780F">
        <w:rPr>
          <w:rFonts w:ascii="Times New Roman" w:hAnsi="Times New Roman" w:cs="Times New Roman"/>
        </w:rPr>
        <w:t xml:space="preserve">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</w:p>
    <w:p w:rsidR="00CB0A5F" w:rsidRPr="000A1F8F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CF780F">
        <w:rPr>
          <w:rFonts w:ascii="Times New Roman" w:hAnsi="Times New Roman" w:cs="Times New Roman"/>
          <w:color w:val="000000"/>
          <w:lang w:bidi="ru-RU"/>
        </w:rPr>
        <w:t xml:space="preserve">Решение администрацией </w:t>
      </w:r>
      <w:proofErr w:type="spellStart"/>
      <w:r w:rsidRPr="00CF780F"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 w:rsidRPr="00CF780F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 </w:t>
      </w:r>
      <w:r w:rsidR="00BF438F">
        <w:rPr>
          <w:rFonts w:ascii="Times New Roman" w:hAnsi="Times New Roman" w:cs="Times New Roman"/>
          <w:color w:val="000000"/>
          <w:lang w:bidi="ru-RU"/>
        </w:rPr>
        <w:t>применяе</w:t>
      </w:r>
      <w:r w:rsidR="00BF0C8B">
        <w:rPr>
          <w:rFonts w:ascii="Times New Roman" w:hAnsi="Times New Roman" w:cs="Times New Roman"/>
          <w:color w:val="000000"/>
          <w:lang w:bidi="ru-RU"/>
        </w:rPr>
        <w:t xml:space="preserve">тся или </w:t>
      </w:r>
      <w:r w:rsidR="00BF438F">
        <w:rPr>
          <w:rFonts w:ascii="Times New Roman" w:hAnsi="Times New Roman" w:cs="Times New Roman"/>
          <w:color w:val="000000"/>
          <w:lang w:bidi="ru-RU"/>
        </w:rPr>
        <w:t xml:space="preserve">оформляется </w:t>
      </w:r>
      <w:r w:rsidRPr="00CF780F">
        <w:rPr>
          <w:rFonts w:ascii="Times New Roman" w:hAnsi="Times New Roman" w:cs="Times New Roman"/>
          <w:color w:val="000000"/>
          <w:lang w:bidi="ru-RU"/>
        </w:rPr>
        <w:t xml:space="preserve">в форме постановления администрации </w:t>
      </w:r>
      <w:proofErr w:type="spellStart"/>
      <w:r w:rsidRPr="00CF780F"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 w:rsidRPr="00CF780F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области.</w:t>
      </w:r>
      <w:r w:rsidRPr="00A05471">
        <w:rPr>
          <w:rFonts w:ascii="Times New Roman" w:hAnsi="Times New Roman" w:cs="Times New Roman"/>
        </w:rPr>
        <w:t xml:space="preserve"> 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  <w:tab w:val="left" w:pos="2458"/>
          <w:tab w:val="left" w:pos="800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3.5. </w:t>
      </w:r>
      <w:r w:rsidRPr="00D134F7">
        <w:rPr>
          <w:rFonts w:ascii="Times New Roman" w:hAnsi="Times New Roman" w:cs="Times New Roman"/>
          <w:color w:val="000000"/>
          <w:lang w:bidi="ru-RU"/>
        </w:rPr>
        <w:t>Решение о реорганизации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в форме разделения, выделения, слияния, присоединения или преобразования принимается администрацией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в форме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.</w:t>
      </w:r>
    </w:p>
    <w:p w:rsidR="00CB0A5F" w:rsidRPr="000A1F8F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lastRenderedPageBreak/>
        <w:t>Принятие решения о реорганизации муниципальног</w:t>
      </w:r>
      <w:r>
        <w:rPr>
          <w:rFonts w:ascii="Times New Roman" w:hAnsi="Times New Roman" w:cs="Times New Roman"/>
          <w:color w:val="000000"/>
          <w:lang w:bidi="ru-RU"/>
        </w:rPr>
        <w:t>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допускается на основании положительного заключения комиссии по оценке последствий такого решения.</w:t>
      </w:r>
    </w:p>
    <w:p w:rsidR="00CB0A5F" w:rsidRPr="00BF438F" w:rsidRDefault="00CB0A5F" w:rsidP="00CB0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3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3.6. Постановление администрации </w:t>
      </w:r>
      <w:proofErr w:type="spellStart"/>
      <w:r w:rsidRPr="00BF4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</w:t>
      </w:r>
      <w:proofErr w:type="spellEnd"/>
      <w:r w:rsidRPr="00BF43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о реорганизации</w:t>
      </w:r>
      <w:r w:rsidRPr="00BF438F">
        <w:rPr>
          <w:rFonts w:ascii="Times New Roman" w:hAnsi="Times New Roman" w:cs="Times New Roman"/>
          <w:sz w:val="28"/>
          <w:szCs w:val="28"/>
        </w:rPr>
        <w:t xml:space="preserve"> </w:t>
      </w:r>
      <w:r w:rsidRPr="00BF4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  учреждения должно содержать: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(учреждений), участвующего в реорганизации, указание на его (их) типы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форму реорганизации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281DEE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 после завершения процесса реорганизации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E2334A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 отраслевого структурного подразделения администрации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в ведении которого находится реорганизуемо</w:t>
      </w:r>
      <w:r>
        <w:rPr>
          <w:rFonts w:ascii="Times New Roman" w:hAnsi="Times New Roman" w:cs="Times New Roman"/>
          <w:color w:val="000000"/>
          <w:lang w:bidi="ru-RU"/>
        </w:rPr>
        <w:t xml:space="preserve">е муниципальное </w:t>
      </w:r>
      <w:r w:rsidRPr="00D134F7">
        <w:rPr>
          <w:rFonts w:ascii="Times New Roman" w:hAnsi="Times New Roman" w:cs="Times New Roman"/>
          <w:color w:val="000000"/>
          <w:lang w:bidi="ru-RU"/>
        </w:rPr>
        <w:t>учреждение (учреждения)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B63D2F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информацию об изменении (сохранении) основных целей деятельности реорганизуемого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(учреждений)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информацию об изменении (сохранении) штатной численности (для муниципальных казенных учреждений)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перечень мероприятий по реорганизации </w:t>
      </w:r>
      <w:r>
        <w:rPr>
          <w:rFonts w:ascii="Times New Roman" w:hAnsi="Times New Roman" w:cs="Times New Roman"/>
          <w:color w:val="000000"/>
          <w:lang w:bidi="ru-RU"/>
        </w:rPr>
        <w:t xml:space="preserve">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>учреждения (учреждений) с указанием сроков их проведения.</w:t>
      </w:r>
    </w:p>
    <w:p w:rsidR="00CB0A5F" w:rsidRPr="004D4251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lang w:bidi="ru-RU"/>
        </w:rPr>
      </w:pPr>
      <w:r w:rsidRPr="000A1F8F">
        <w:rPr>
          <w:rStyle w:val="blk"/>
          <w:rFonts w:ascii="Times New Roman" w:hAnsi="Times New Roman" w:cs="Times New Roman"/>
        </w:rPr>
        <w:t>3.7. 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</w:t>
      </w:r>
      <w:r w:rsidRPr="004D4251">
        <w:rPr>
          <w:rStyle w:val="blk"/>
          <w:rFonts w:ascii="Times New Roman" w:hAnsi="Times New Roman" w:cs="Times New Roman"/>
        </w:rPr>
        <w:t xml:space="preserve"> лиц, создаваемых в результате реорганизации.</w:t>
      </w:r>
    </w:p>
    <w:p w:rsidR="00CB0A5F" w:rsidRPr="00BF438F" w:rsidRDefault="00CB0A5F" w:rsidP="00CB0A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329"/>
      <w:bookmarkEnd w:id="5"/>
      <w:r w:rsidRPr="00BF438F">
        <w:rPr>
          <w:rStyle w:val="blk"/>
          <w:rFonts w:ascii="Times New Roman" w:hAnsi="Times New Roman" w:cs="Times New Roman"/>
          <w:sz w:val="28"/>
          <w:szCs w:val="28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B0A5F" w:rsidRPr="00BF438F" w:rsidRDefault="00CB0A5F" w:rsidP="00CB0A5F">
      <w:pPr>
        <w:pStyle w:val="12"/>
        <w:shd w:val="clear" w:color="auto" w:fill="auto"/>
        <w:tabs>
          <w:tab w:val="left" w:pos="42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bookmarkStart w:id="6" w:name="bookmark3"/>
    </w:p>
    <w:p w:rsidR="00CB0A5F" w:rsidRPr="000A1F8F" w:rsidRDefault="00CB0A5F" w:rsidP="00CB0A5F">
      <w:pPr>
        <w:pStyle w:val="12"/>
        <w:shd w:val="clear" w:color="auto" w:fill="auto"/>
        <w:tabs>
          <w:tab w:val="left" w:pos="42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4.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Изменение типа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учреждения</w:t>
      </w:r>
      <w:bookmarkEnd w:id="6"/>
    </w:p>
    <w:p w:rsidR="00CB0A5F" w:rsidRPr="000A1F8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4.1. </w:t>
      </w:r>
      <w:r w:rsidRPr="00D134F7">
        <w:rPr>
          <w:rFonts w:ascii="Times New Roman" w:hAnsi="Times New Roman" w:cs="Times New Roman"/>
          <w:color w:val="000000"/>
          <w:lang w:bidi="ru-RU"/>
        </w:rPr>
        <w:t>Изменение типа муниципального учреждения не является его реорганизацией.</w:t>
      </w:r>
    </w:p>
    <w:p w:rsidR="00CB0A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ab/>
        <w:t>4.2</w:t>
      </w:r>
      <w:r w:rsidRPr="00A05471">
        <w:rPr>
          <w:rFonts w:ascii="Times New Roman" w:hAnsi="Times New Roman" w:cs="Times New Roman"/>
        </w:rPr>
        <w:t xml:space="preserve">. </w:t>
      </w:r>
      <w:r w:rsidRPr="00D134F7">
        <w:rPr>
          <w:rFonts w:ascii="Times New Roman" w:hAnsi="Times New Roman" w:cs="Times New Roman"/>
          <w:color w:val="000000"/>
          <w:lang w:bidi="ru-RU"/>
        </w:rPr>
        <w:t>Изменение типа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в целях создания муниципального казенного, бюджетного </w:t>
      </w:r>
      <w:r>
        <w:rPr>
          <w:rFonts w:ascii="Times New Roman" w:hAnsi="Times New Roman" w:cs="Times New Roman"/>
          <w:color w:val="000000"/>
          <w:lang w:bidi="ru-RU"/>
        </w:rPr>
        <w:t xml:space="preserve">или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осуществляется по предложению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ее структурных подразделений.</w:t>
      </w:r>
    </w:p>
    <w:p w:rsidR="00CB0A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780F">
        <w:rPr>
          <w:rFonts w:ascii="Times New Roman" w:hAnsi="Times New Roman" w:cs="Times New Roman"/>
        </w:rPr>
        <w:t xml:space="preserve">Решение о создании </w:t>
      </w:r>
      <w:r>
        <w:rPr>
          <w:rFonts w:ascii="Times New Roman" w:hAnsi="Times New Roman" w:cs="Times New Roman"/>
        </w:rPr>
        <w:t xml:space="preserve">автономного </w:t>
      </w:r>
      <w:r w:rsidRPr="00CF780F">
        <w:rPr>
          <w:rFonts w:ascii="Times New Roman" w:hAnsi="Times New Roman" w:cs="Times New Roman"/>
        </w:rPr>
        <w:t>учреждения путем изменения типа существующего муниципального учреждения</w:t>
      </w:r>
      <w:r>
        <w:rPr>
          <w:rFonts w:ascii="Times New Roman" w:hAnsi="Times New Roman" w:cs="Times New Roman"/>
          <w:color w:val="000000"/>
          <w:lang w:bidi="ru-RU"/>
        </w:rPr>
        <w:t xml:space="preserve">, может быть </w:t>
      </w:r>
      <w:r>
        <w:rPr>
          <w:rFonts w:ascii="Times New Roman" w:hAnsi="Times New Roman" w:cs="Times New Roman"/>
        </w:rPr>
        <w:t xml:space="preserve"> принято </w:t>
      </w:r>
      <w:r w:rsidRPr="001073F5">
        <w:rPr>
          <w:rFonts w:ascii="Times New Roman" w:hAnsi="Times New Roman" w:cs="Times New Roman"/>
        </w:rPr>
        <w:t xml:space="preserve"> по инициативе</w:t>
      </w:r>
      <w:r w:rsidRPr="00CF780F">
        <w:rPr>
          <w:rFonts w:ascii="Times New Roman" w:hAnsi="Times New Roman" w:cs="Times New Roman"/>
        </w:rPr>
        <w:t xml:space="preserve"> муниципального учреждения</w:t>
      </w:r>
      <w:r>
        <w:rPr>
          <w:rFonts w:ascii="Times New Roman" w:hAnsi="Times New Roman" w:cs="Times New Roman"/>
        </w:rPr>
        <w:t xml:space="preserve">. </w:t>
      </w:r>
    </w:p>
    <w:p w:rsidR="00CB0A5F" w:rsidRPr="005F4FA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 случае отсутствия инициативы муниципального учреждения  решение об изменении типа на автономное принимается только</w:t>
      </w:r>
      <w:r w:rsidRPr="00CF780F">
        <w:rPr>
          <w:rFonts w:ascii="Times New Roman" w:hAnsi="Times New Roman" w:cs="Times New Roman"/>
        </w:rPr>
        <w:t xml:space="preserve"> с согласия </w:t>
      </w:r>
      <w:r w:rsidRPr="00CF780F">
        <w:rPr>
          <w:rFonts w:ascii="Times New Roman" w:hAnsi="Times New Roman" w:cs="Times New Roman"/>
        </w:rPr>
        <w:lastRenderedPageBreak/>
        <w:t>муниципального учреждения,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  <w:proofErr w:type="gramEnd"/>
    </w:p>
    <w:p w:rsidR="00CB0A5F" w:rsidRPr="00A05471" w:rsidRDefault="00CB0A5F" w:rsidP="00CB0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7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(инициатива) </w:t>
      </w:r>
      <w:r w:rsidRPr="00A05471">
        <w:rPr>
          <w:rFonts w:ascii="Times New Roman" w:hAnsi="Times New Roman" w:cs="Times New Roman"/>
          <w:sz w:val="28"/>
          <w:szCs w:val="28"/>
        </w:rPr>
        <w:t>о создании учреждения путем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71">
        <w:rPr>
          <w:rFonts w:ascii="Times New Roman" w:hAnsi="Times New Roman" w:cs="Times New Roman"/>
          <w:sz w:val="28"/>
          <w:szCs w:val="28"/>
        </w:rPr>
        <w:t>типа существующего муниципального учреждения</w:t>
      </w:r>
      <w:r w:rsidRPr="00820B44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20B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создания муниципального казенного, бюджетного или автономного</w:t>
      </w:r>
      <w:r w:rsidRPr="00820B44">
        <w:rPr>
          <w:rFonts w:ascii="Times New Roman" w:hAnsi="Times New Roman" w:cs="Times New Roman"/>
          <w:sz w:val="28"/>
          <w:szCs w:val="28"/>
        </w:rPr>
        <w:t>, представленное в предусмотренной</w:t>
      </w:r>
      <w:r w:rsidRPr="00A0547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форме, должно содержать:</w:t>
      </w:r>
    </w:p>
    <w:p w:rsidR="00CB0A5F" w:rsidRPr="00A05471" w:rsidRDefault="00CB0A5F" w:rsidP="00CB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471">
        <w:rPr>
          <w:rFonts w:ascii="Times New Roman" w:hAnsi="Times New Roman" w:cs="Times New Roman"/>
          <w:sz w:val="28"/>
          <w:szCs w:val="28"/>
        </w:rPr>
        <w:t xml:space="preserve"> обоснование создания автономного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CB0A5F" w:rsidRPr="00A05471" w:rsidRDefault="00CB0A5F" w:rsidP="00CB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471">
        <w:rPr>
          <w:rFonts w:ascii="Times New Roman" w:hAnsi="Times New Roman" w:cs="Times New Roman"/>
          <w:sz w:val="28"/>
          <w:szCs w:val="28"/>
        </w:rPr>
        <w:t xml:space="preserve">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органа;</w:t>
      </w:r>
    </w:p>
    <w:p w:rsidR="00CB0A5F" w:rsidRPr="00A05471" w:rsidRDefault="00CB0A5F" w:rsidP="00CB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471">
        <w:rPr>
          <w:rFonts w:ascii="Times New Roman" w:hAnsi="Times New Roman" w:cs="Times New Roman"/>
          <w:sz w:val="28"/>
          <w:szCs w:val="28"/>
        </w:rPr>
        <w:t xml:space="preserve"> сведения об имуществе, находящемся в оперативном управлении соответствующего муниципального учреждения;</w:t>
      </w:r>
    </w:p>
    <w:p w:rsidR="00CB0A5F" w:rsidRDefault="00CB0A5F" w:rsidP="00CB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471">
        <w:rPr>
          <w:rFonts w:ascii="Times New Roman" w:hAnsi="Times New Roman" w:cs="Times New Roman"/>
          <w:sz w:val="28"/>
          <w:szCs w:val="28"/>
        </w:rPr>
        <w:t xml:space="preserve"> сведения об ином имуществе, подлежащем передаче в оперативное управление созд</w:t>
      </w:r>
      <w:r>
        <w:rPr>
          <w:rFonts w:ascii="Times New Roman" w:hAnsi="Times New Roman" w:cs="Times New Roman"/>
          <w:sz w:val="28"/>
          <w:szCs w:val="28"/>
        </w:rPr>
        <w:t>аваемого автономного учреждения.</w:t>
      </w:r>
    </w:p>
    <w:p w:rsidR="00CB0A5F" w:rsidRPr="00A05471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4.3. </w:t>
      </w:r>
      <w:r w:rsidRPr="00CF780F">
        <w:rPr>
          <w:rFonts w:ascii="Times New Roman" w:hAnsi="Times New Roman" w:cs="Times New Roman"/>
          <w:color w:val="000000"/>
          <w:lang w:bidi="ru-RU"/>
        </w:rPr>
        <w:t>Решение</w:t>
      </w:r>
      <w:r>
        <w:rPr>
          <w:rFonts w:ascii="Times New Roman" w:hAnsi="Times New Roman" w:cs="Times New Roman"/>
          <w:color w:val="000000"/>
          <w:lang w:bidi="ru-RU"/>
        </w:rPr>
        <w:t xml:space="preserve"> принимается</w:t>
      </w:r>
      <w:r w:rsidRPr="00CF780F">
        <w:rPr>
          <w:rFonts w:ascii="Times New Roman" w:hAnsi="Times New Roman" w:cs="Times New Roman"/>
          <w:color w:val="000000"/>
          <w:lang w:bidi="ru-RU"/>
        </w:rPr>
        <w:t xml:space="preserve"> администрацией </w:t>
      </w:r>
      <w:proofErr w:type="spellStart"/>
      <w:r w:rsidRPr="00CF780F"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 w:rsidRPr="00CF780F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 в форме постановления администрации </w:t>
      </w:r>
      <w:proofErr w:type="spellStart"/>
      <w:r w:rsidRPr="00CF780F"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 w:rsidRPr="00CF780F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области.</w:t>
      </w:r>
      <w:r w:rsidRPr="00A05471">
        <w:rPr>
          <w:rFonts w:ascii="Times New Roman" w:hAnsi="Times New Roman" w:cs="Times New Roman"/>
        </w:rPr>
        <w:t xml:space="preserve"> 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4.4.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об изменении типа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в целях создания муниципального казенного, бюджетного </w:t>
      </w:r>
      <w:r>
        <w:rPr>
          <w:rFonts w:ascii="Times New Roman" w:hAnsi="Times New Roman" w:cs="Times New Roman"/>
          <w:color w:val="000000"/>
          <w:lang w:bidi="ru-RU"/>
        </w:rPr>
        <w:t xml:space="preserve">или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должно содержать: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учреждения, указание на его тип (существующий и измененный)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информацию об изменении (сохранении) штатной численности (для муници</w:t>
      </w:r>
      <w:r>
        <w:rPr>
          <w:rFonts w:ascii="Times New Roman" w:hAnsi="Times New Roman" w:cs="Times New Roman"/>
          <w:color w:val="000000"/>
          <w:lang w:bidi="ru-RU"/>
        </w:rPr>
        <w:t xml:space="preserve">пальных казенных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учреждений)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информацию об изменении (сохранении) основных целей деятельности (для муниципальных бюджет</w:t>
      </w:r>
      <w:r>
        <w:rPr>
          <w:rFonts w:ascii="Times New Roman" w:hAnsi="Times New Roman" w:cs="Times New Roman"/>
          <w:color w:val="000000"/>
          <w:lang w:bidi="ru-RU"/>
        </w:rPr>
        <w:t xml:space="preserve">ных или казенных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учреждений)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перечень мероприятий по изменению типа муниципального казенного, бюджетно</w:t>
      </w:r>
      <w:r>
        <w:rPr>
          <w:rFonts w:ascii="Times New Roman" w:hAnsi="Times New Roman" w:cs="Times New Roman"/>
          <w:color w:val="000000"/>
          <w:lang w:bidi="ru-RU"/>
        </w:rPr>
        <w:t xml:space="preserve">го,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с указанием сроков их проведения.</w:t>
      </w:r>
    </w:p>
    <w:p w:rsidR="00CB0A5F" w:rsidRPr="00A57501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области</w:t>
      </w:r>
      <w:proofErr w:type="gramEnd"/>
      <w:r w:rsidRPr="00D134F7">
        <w:rPr>
          <w:rFonts w:ascii="Times New Roman" w:hAnsi="Times New Roman" w:cs="Times New Roman"/>
          <w:color w:val="000000"/>
          <w:lang w:bidi="ru-RU"/>
        </w:rPr>
        <w:t xml:space="preserve"> об изменении типа существующего муниципального бюджетного или муниципаль</w:t>
      </w:r>
      <w:r>
        <w:rPr>
          <w:rFonts w:ascii="Times New Roman" w:hAnsi="Times New Roman" w:cs="Times New Roman"/>
          <w:color w:val="000000"/>
          <w:lang w:bidi="ru-RU"/>
        </w:rPr>
        <w:t xml:space="preserve">ного казенного </w:t>
      </w:r>
      <w:r w:rsidRPr="00D134F7">
        <w:rPr>
          <w:rFonts w:ascii="Times New Roman" w:hAnsi="Times New Roman" w:cs="Times New Roman"/>
          <w:color w:val="000000"/>
          <w:lang w:bidi="ru-RU"/>
        </w:rPr>
        <w:t>учреждения в целях создания муниципального автономног</w:t>
      </w:r>
      <w:r>
        <w:rPr>
          <w:rFonts w:ascii="Times New Roman" w:hAnsi="Times New Roman" w:cs="Times New Roman"/>
          <w:color w:val="000000"/>
          <w:lang w:bidi="ru-RU"/>
        </w:rPr>
        <w:t xml:space="preserve">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учреждения, а также изменение типа существующего муниципальн</w:t>
      </w:r>
      <w:r>
        <w:rPr>
          <w:rFonts w:ascii="Times New Roman" w:hAnsi="Times New Roman" w:cs="Times New Roman"/>
          <w:color w:val="000000"/>
          <w:lang w:bidi="ru-RU"/>
        </w:rPr>
        <w:t xml:space="preserve">ого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в целях создания муниципального бюджетно</w:t>
      </w:r>
      <w:r>
        <w:rPr>
          <w:rFonts w:ascii="Times New Roman" w:hAnsi="Times New Roman" w:cs="Times New Roman"/>
          <w:color w:val="000000"/>
          <w:lang w:bidi="ru-RU"/>
        </w:rPr>
        <w:t xml:space="preserve">го или муниципального казенного </w:t>
      </w:r>
      <w:r w:rsidRPr="00D134F7">
        <w:rPr>
          <w:rFonts w:ascii="Times New Roman" w:hAnsi="Times New Roman" w:cs="Times New Roman"/>
          <w:color w:val="000000"/>
          <w:lang w:bidi="ru-RU"/>
        </w:rPr>
        <w:t>учреждения должно также содержать:</w:t>
      </w:r>
    </w:p>
    <w:p w:rsidR="00CB0A5F" w:rsidRPr="00D134F7" w:rsidRDefault="00CB0A5F" w:rsidP="00CB0A5F">
      <w:pPr>
        <w:rPr>
          <w:sz w:val="28"/>
          <w:szCs w:val="28"/>
        </w:rPr>
        <w:sectPr w:rsidR="00CB0A5F" w:rsidRPr="00D134F7" w:rsidSect="000A1F8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сведения об имуществе, закрепляемом за муниципа</w:t>
      </w:r>
      <w:r>
        <w:rPr>
          <w:rFonts w:ascii="Times New Roman" w:hAnsi="Times New Roman" w:cs="Times New Roman"/>
          <w:color w:val="000000"/>
          <w:lang w:bidi="ru-RU"/>
        </w:rPr>
        <w:t xml:space="preserve">льным автономным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учреждением, в том числе перечень объектов недвижимого имущества и особо ценного движимого имущества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E2334A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сведения об органе, осуществляющем функции и полномочия учредителя создаваемого муниципального автономного учреждения и ответственном за проведение мероприятий по созданию муниципальн</w:t>
      </w:r>
      <w:r>
        <w:rPr>
          <w:rFonts w:ascii="Times New Roman" w:hAnsi="Times New Roman" w:cs="Times New Roman"/>
          <w:color w:val="000000"/>
          <w:lang w:bidi="ru-RU"/>
        </w:rPr>
        <w:t xml:space="preserve">ого автономного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учреждения.</w:t>
      </w:r>
    </w:p>
    <w:p w:rsidR="00CB0A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ab/>
        <w:t>4.5. С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труктурное подразделение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в ведении которого находит</w:t>
      </w:r>
      <w:r>
        <w:rPr>
          <w:rFonts w:ascii="Times New Roman" w:hAnsi="Times New Roman" w:cs="Times New Roman"/>
          <w:color w:val="000000"/>
          <w:lang w:bidi="ru-RU"/>
        </w:rPr>
        <w:t xml:space="preserve">ся муниципальное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учреждение, готовит проект постановления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об изменении т</w:t>
      </w:r>
      <w:r>
        <w:rPr>
          <w:rFonts w:ascii="Times New Roman" w:hAnsi="Times New Roman" w:cs="Times New Roman"/>
          <w:color w:val="000000"/>
          <w:lang w:bidi="ru-RU"/>
        </w:rPr>
        <w:t xml:space="preserve">ипа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учреждения.</w:t>
      </w:r>
    </w:p>
    <w:p w:rsidR="00CB0A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lang w:bidi="ru-RU"/>
        </w:rPr>
        <w:tab/>
        <w:t>4</w:t>
      </w:r>
      <w:r w:rsidRPr="00676381">
        <w:rPr>
          <w:rFonts w:ascii="Times New Roman" w:hAnsi="Times New Roman" w:cs="Times New Roman"/>
          <w:lang w:bidi="ru-RU"/>
        </w:rPr>
        <w:t xml:space="preserve">.6. </w:t>
      </w:r>
      <w:r w:rsidRPr="00676381">
        <w:rPr>
          <w:rFonts w:ascii="Times New Roman" w:hAnsi="Times New Roman" w:cs="Times New Roman"/>
          <w:shd w:val="clear" w:color="auto" w:fill="FFFFFF"/>
        </w:rPr>
        <w:t xml:space="preserve">После принятия </w:t>
      </w:r>
      <w:r w:rsidRPr="00676381">
        <w:rPr>
          <w:rFonts w:ascii="Times New Roman" w:hAnsi="Times New Roman" w:cs="Times New Roman"/>
          <w:lang w:bidi="ru-RU"/>
        </w:rPr>
        <w:t xml:space="preserve">постановления администрации </w:t>
      </w:r>
      <w:proofErr w:type="spellStart"/>
      <w:r w:rsidRPr="00676381">
        <w:rPr>
          <w:rFonts w:ascii="Times New Roman" w:hAnsi="Times New Roman" w:cs="Times New Roman"/>
          <w:lang w:bidi="ru-RU"/>
        </w:rPr>
        <w:t>Ершовского</w:t>
      </w:r>
      <w:proofErr w:type="spellEnd"/>
      <w:r w:rsidRPr="00676381">
        <w:rPr>
          <w:rFonts w:ascii="Times New Roman" w:hAnsi="Times New Roman" w:cs="Times New Roman"/>
          <w:lang w:bidi="ru-RU"/>
        </w:rPr>
        <w:t xml:space="preserve"> муниципального района Саратовской области об изменении типа муниципального  учреждения</w:t>
      </w:r>
      <w:r w:rsidRPr="00676381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Ершовского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муниципального района Саратовской области </w:t>
      </w:r>
      <w:r w:rsidRPr="00676381">
        <w:rPr>
          <w:rFonts w:ascii="Times New Roman" w:hAnsi="Times New Roman" w:cs="Times New Roman"/>
          <w:shd w:val="clear" w:color="auto" w:fill="FFFFFF"/>
        </w:rPr>
        <w:t>утверждает изменения, вносимые в устав этого учреждения.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B0A5F" w:rsidRPr="00676381" w:rsidRDefault="00CB0A5F" w:rsidP="00CB0A5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76381">
        <w:rPr>
          <w:sz w:val="28"/>
          <w:szCs w:val="28"/>
          <w:shd w:val="clear" w:color="auto" w:fill="FFFFFF"/>
        </w:rPr>
        <w:t xml:space="preserve">4.7. </w:t>
      </w:r>
      <w:proofErr w:type="gramStart"/>
      <w:r w:rsidRPr="00676381">
        <w:rPr>
          <w:sz w:val="28"/>
          <w:szCs w:val="28"/>
          <w:shd w:val="clear" w:color="auto" w:fill="FFFFFF"/>
        </w:rPr>
        <w:t>Изменения</w:t>
      </w:r>
      <w:r>
        <w:rPr>
          <w:sz w:val="28"/>
          <w:szCs w:val="28"/>
          <w:shd w:val="clear" w:color="auto" w:fill="FFFFFF"/>
        </w:rPr>
        <w:t>,</w:t>
      </w:r>
      <w:r w:rsidRPr="00676381">
        <w:rPr>
          <w:sz w:val="28"/>
          <w:szCs w:val="28"/>
          <w:shd w:val="clear" w:color="auto" w:fill="FFFFFF"/>
        </w:rPr>
        <w:t xml:space="preserve"> вносимые в устав муниципального учреждения утверждающие изменения типа муниципального учреждения подлежат</w:t>
      </w:r>
      <w:proofErr w:type="gramEnd"/>
      <w:r w:rsidRPr="00676381">
        <w:rPr>
          <w:sz w:val="28"/>
          <w:szCs w:val="28"/>
          <w:shd w:val="clear" w:color="auto" w:fill="FFFFFF"/>
        </w:rPr>
        <w:t xml:space="preserve"> </w:t>
      </w:r>
      <w:r w:rsidRPr="00676381">
        <w:rPr>
          <w:color w:val="000000"/>
          <w:sz w:val="28"/>
          <w:szCs w:val="28"/>
          <w:shd w:val="clear" w:color="auto" w:fill="FFFFFF"/>
        </w:rPr>
        <w:t>государственной регистрации в порядке, установленном действующим законодательством Российской Федерации. </w:t>
      </w:r>
    </w:p>
    <w:p w:rsidR="00CB0A5F" w:rsidRPr="00676381" w:rsidRDefault="00CB0A5F" w:rsidP="00CB0A5F">
      <w:pPr>
        <w:pStyle w:val="20"/>
        <w:shd w:val="clear" w:color="auto" w:fill="auto"/>
        <w:tabs>
          <w:tab w:val="left" w:pos="709"/>
        </w:tabs>
        <w:spacing w:after="299" w:line="240" w:lineRule="auto"/>
        <w:rPr>
          <w:rFonts w:ascii="Times New Roman" w:hAnsi="Times New Roman" w:cs="Times New Roman"/>
          <w:lang w:bidi="ru-RU"/>
        </w:rPr>
      </w:pPr>
    </w:p>
    <w:p w:rsidR="00CB0A5F" w:rsidRDefault="00CB0A5F" w:rsidP="00CB0A5F">
      <w:pPr>
        <w:pStyle w:val="12"/>
        <w:shd w:val="clear" w:color="auto" w:fill="auto"/>
        <w:tabs>
          <w:tab w:val="left" w:pos="423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bookmarkStart w:id="7" w:name="bookmark4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5.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Ликвидация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учреждения</w:t>
      </w:r>
      <w:bookmarkEnd w:id="7"/>
    </w:p>
    <w:p w:rsidR="00CB0A5F" w:rsidRPr="00B63D2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bCs/>
        </w:rPr>
        <w:tab/>
        <w:t xml:space="preserve">5.1. </w:t>
      </w:r>
      <w:r w:rsidRPr="00D134F7">
        <w:rPr>
          <w:rFonts w:ascii="Times New Roman" w:hAnsi="Times New Roman" w:cs="Times New Roman"/>
          <w:color w:val="000000"/>
          <w:lang w:bidi="ru-RU"/>
        </w:rPr>
        <w:t>Решение о ликвидации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принимается администрацией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в форме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 в соответствии с действующим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134F7">
        <w:rPr>
          <w:rFonts w:ascii="Times New Roman" w:hAnsi="Times New Roman" w:cs="Times New Roman"/>
          <w:color w:val="000000"/>
          <w:lang w:bidi="ru-RU"/>
        </w:rPr>
        <w:t>.</w:t>
      </w:r>
      <w:proofErr w:type="gramEnd"/>
    </w:p>
    <w:p w:rsidR="00CB0A5F" w:rsidRPr="00A86AFB" w:rsidRDefault="00CB0A5F" w:rsidP="00CB0A5F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D134F7">
        <w:rPr>
          <w:rFonts w:ascii="Times New Roman" w:hAnsi="Times New Roman" w:cs="Times New Roman"/>
          <w:color w:val="000000"/>
          <w:lang w:bidi="ru-RU"/>
        </w:rPr>
        <w:t>Принятие реше</w:t>
      </w:r>
      <w:r>
        <w:rPr>
          <w:rFonts w:ascii="Times New Roman" w:hAnsi="Times New Roman" w:cs="Times New Roman"/>
          <w:color w:val="000000"/>
          <w:lang w:bidi="ru-RU"/>
        </w:rPr>
        <w:t xml:space="preserve">ния о ликвидации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>учреждения допускается на основании положительного заключения комиссии по оценке последствий такого решения.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5.2.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о ликвидации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должно содержать: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 ликвидируемого муниципального учреждения, указание на его тип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наименование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структурного подразделения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ответственного за осуществление ликвидационных процедур</w:t>
      </w:r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CB0A5F" w:rsidRPr="00D134F7" w:rsidRDefault="00CB0A5F" w:rsidP="00CB0A5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Pr="00D134F7">
        <w:rPr>
          <w:rFonts w:ascii="Times New Roman" w:hAnsi="Times New Roman" w:cs="Times New Roman"/>
          <w:color w:val="000000"/>
          <w:lang w:bidi="ru-RU"/>
        </w:rPr>
        <w:t>наименование правопрее</w:t>
      </w:r>
      <w:r>
        <w:rPr>
          <w:rFonts w:ascii="Times New Roman" w:hAnsi="Times New Roman" w:cs="Times New Roman"/>
          <w:color w:val="000000"/>
          <w:lang w:bidi="ru-RU"/>
        </w:rPr>
        <w:t xml:space="preserve">мника казенного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учреждения, в том числе по обязательствам, возникшим в результате исполнения судебных решений.</w:t>
      </w:r>
    </w:p>
    <w:p w:rsidR="00CB0A5F" w:rsidRPr="00D134F7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ab/>
        <w:t xml:space="preserve">5.3. </w:t>
      </w:r>
      <w:r w:rsidRPr="00D134F7">
        <w:rPr>
          <w:rFonts w:ascii="Times New Roman" w:hAnsi="Times New Roman" w:cs="Times New Roman"/>
          <w:color w:val="000000"/>
          <w:lang w:bidi="ru-RU"/>
        </w:rPr>
        <w:t>Ликвидация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осуществляется по инициативе 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ее структурных подразделений.</w:t>
      </w:r>
    </w:p>
    <w:p w:rsidR="00CB0A5F" w:rsidRDefault="00CB0A5F" w:rsidP="00CB0A5F">
      <w:pPr>
        <w:pStyle w:val="2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lastRenderedPageBreak/>
        <w:tab/>
        <w:t xml:space="preserve">5.4. </w:t>
      </w:r>
      <w:r w:rsidRPr="00D134F7">
        <w:rPr>
          <w:rFonts w:ascii="Times New Roman" w:hAnsi="Times New Roman" w:cs="Times New Roman"/>
          <w:color w:val="000000"/>
          <w:lang w:bidi="ru-RU"/>
        </w:rPr>
        <w:t>Предложение о ликвидации муници</w:t>
      </w:r>
      <w:r>
        <w:rPr>
          <w:rFonts w:ascii="Times New Roman" w:hAnsi="Times New Roman" w:cs="Times New Roman"/>
          <w:color w:val="000000"/>
          <w:lang w:bidi="ru-RU"/>
        </w:rPr>
        <w:t>пального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 учреждения должно содержать наименование отраслевого структурного подразделения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134F7">
        <w:rPr>
          <w:rFonts w:ascii="Times New Roman" w:hAnsi="Times New Roman" w:cs="Times New Roman"/>
          <w:color w:val="000000"/>
          <w:lang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</w:t>
      </w:r>
      <w:r w:rsidRPr="00D134F7">
        <w:rPr>
          <w:rFonts w:ascii="Times New Roman" w:hAnsi="Times New Roman" w:cs="Times New Roman"/>
          <w:color w:val="000000"/>
          <w:lang w:bidi="ru-RU"/>
        </w:rPr>
        <w:t>, ответственного за проведение мероприятий по ликвидации муниципального  учреждени</w:t>
      </w:r>
      <w:r>
        <w:rPr>
          <w:rFonts w:ascii="Times New Roman" w:hAnsi="Times New Roman" w:cs="Times New Roman"/>
          <w:color w:val="000000"/>
          <w:lang w:bidi="ru-RU"/>
        </w:rPr>
        <w:t>я.</w:t>
      </w:r>
    </w:p>
    <w:p w:rsidR="00454799" w:rsidRDefault="00CB0A5F" w:rsidP="00BF438F">
      <w:pPr>
        <w:pStyle w:val="20"/>
        <w:shd w:val="clear" w:color="auto" w:fill="auto"/>
        <w:tabs>
          <w:tab w:val="left" w:pos="709"/>
        </w:tabs>
        <w:spacing w:after="299" w:line="240" w:lineRule="auto"/>
      </w:pPr>
      <w:r>
        <w:rPr>
          <w:rFonts w:ascii="Times New Roman" w:hAnsi="Times New Roman" w:cs="Times New Roman"/>
          <w:lang w:bidi="ru-RU"/>
        </w:rPr>
        <w:tab/>
      </w:r>
      <w:r w:rsidRPr="001073F5">
        <w:rPr>
          <w:rFonts w:ascii="Times New Roman" w:hAnsi="Times New Roman" w:cs="Times New Roman"/>
          <w:lang w:bidi="ru-RU"/>
        </w:rPr>
        <w:t xml:space="preserve">5.5. Учреждение считается ликвидированным с </w:t>
      </w:r>
      <w:r w:rsidRPr="001073F5">
        <w:rPr>
          <w:rFonts w:ascii="Times New Roman" w:hAnsi="Times New Roman" w:cs="Times New Roman"/>
          <w:shd w:val="clear" w:color="auto" w:fill="FFFFFF"/>
        </w:rPr>
        <w:t xml:space="preserve"> момента внесения соответствующей записи </w:t>
      </w:r>
      <w:r w:rsidRPr="00BF438F">
        <w:rPr>
          <w:rFonts w:ascii="Times New Roman" w:hAnsi="Times New Roman" w:cs="Times New Roman"/>
          <w:shd w:val="clear" w:color="auto" w:fill="FFFFFF"/>
        </w:rPr>
        <w:t>в </w:t>
      </w:r>
      <w:hyperlink r:id="rId13" w:tooltip="ЕГРЮЛ" w:history="1">
        <w:r w:rsidRPr="00BF438F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Единый государственный реестр юридических лиц</w:t>
        </w:r>
      </w:hyperlink>
      <w:r w:rsidRPr="00BF438F">
        <w:rPr>
          <w:rFonts w:ascii="Times New Roman" w:hAnsi="Times New Roman" w:cs="Times New Roman"/>
        </w:rPr>
        <w:t>.</w:t>
      </w:r>
    </w:p>
    <w:sectPr w:rsidR="00454799" w:rsidSect="000A1F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F"/>
    <w:rsid w:val="00454799"/>
    <w:rsid w:val="00820DBC"/>
    <w:rsid w:val="008B60A6"/>
    <w:rsid w:val="008C1511"/>
    <w:rsid w:val="00BF0C8B"/>
    <w:rsid w:val="00BF438F"/>
    <w:rsid w:val="00CB0A5F"/>
    <w:rsid w:val="00DD2432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ru.wikipedia.org/wiki/%D0%95%D0%93%D0%A0%D0%AE%D0%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shov.sarmo.ru/images/M_images/postnew/9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2018-07-26T12:03:00Z</cp:lastPrinted>
  <dcterms:created xsi:type="dcterms:W3CDTF">2018-07-27T11:31:00Z</dcterms:created>
  <dcterms:modified xsi:type="dcterms:W3CDTF">2018-07-27T11:31:00Z</dcterms:modified>
</cp:coreProperties>
</file>